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2704C5" w:rsidRDefault="00AE38F0" w:rsidP="004D73F4">
            <w:pPr>
              <w:jc w:val="center"/>
              <w:rPr>
                <w:b/>
                <w:sz w:val="28"/>
                <w:szCs w:val="28"/>
              </w:rPr>
            </w:pPr>
            <w:r w:rsidRPr="004D73F4">
              <w:rPr>
                <w:b/>
                <w:sz w:val="28"/>
                <w:szCs w:val="28"/>
              </w:rPr>
              <w:t>PRIJEDLOG</w:t>
            </w:r>
            <w:r w:rsidRPr="00AE38F0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4D73F4" w:rsidRPr="004D73F4">
              <w:rPr>
                <w:b/>
                <w:sz w:val="28"/>
                <w:szCs w:val="28"/>
              </w:rPr>
              <w:t xml:space="preserve">PLANA ZA ZDRAVLJE ISTARSKE ŽUPANIJE </w:t>
            </w:r>
          </w:p>
          <w:p w:rsidR="004D73F4" w:rsidRPr="004D73F4" w:rsidRDefault="004D73F4" w:rsidP="004D73F4">
            <w:pPr>
              <w:jc w:val="center"/>
              <w:rPr>
                <w:b/>
                <w:sz w:val="28"/>
                <w:szCs w:val="28"/>
              </w:rPr>
            </w:pPr>
            <w:r w:rsidRPr="004D73F4">
              <w:rPr>
                <w:b/>
                <w:sz w:val="28"/>
                <w:szCs w:val="28"/>
              </w:rPr>
              <w:t>OD 202</w:t>
            </w:r>
            <w:r w:rsidR="002704C5">
              <w:rPr>
                <w:b/>
                <w:sz w:val="28"/>
                <w:szCs w:val="28"/>
              </w:rPr>
              <w:t>5</w:t>
            </w:r>
            <w:r w:rsidRPr="004D73F4">
              <w:rPr>
                <w:b/>
                <w:sz w:val="28"/>
                <w:szCs w:val="28"/>
              </w:rPr>
              <w:t>. DO 202</w:t>
            </w:r>
            <w:r w:rsidR="002704C5">
              <w:rPr>
                <w:b/>
                <w:sz w:val="28"/>
                <w:szCs w:val="28"/>
              </w:rPr>
              <w:t>7</w:t>
            </w:r>
            <w:r w:rsidRPr="004D73F4">
              <w:rPr>
                <w:b/>
                <w:sz w:val="28"/>
                <w:szCs w:val="28"/>
              </w:rPr>
              <w:t>. GODINE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704C5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2704C5">
              <w:rPr>
                <w:b/>
              </w:rPr>
              <w:t>23</w:t>
            </w:r>
            <w:r w:rsidR="00414401">
              <w:rPr>
                <w:b/>
              </w:rPr>
              <w:t>.</w:t>
            </w:r>
            <w:r w:rsidR="002704C5">
              <w:rPr>
                <w:b/>
              </w:rPr>
              <w:t>10</w:t>
            </w:r>
            <w:r>
              <w:rPr>
                <w:b/>
              </w:rPr>
              <w:t>.</w:t>
            </w:r>
            <w:r w:rsidR="00AE38F0">
              <w:rPr>
                <w:b/>
              </w:rPr>
              <w:t>202</w:t>
            </w:r>
            <w:r w:rsidR="002704C5">
              <w:rPr>
                <w:b/>
              </w:rPr>
              <w:t>4</w:t>
            </w:r>
            <w:r w:rsidR="00AE38F0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704C5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2704C5">
              <w:rPr>
                <w:b/>
              </w:rPr>
              <w:t>22</w:t>
            </w:r>
            <w:r w:rsidR="00AE38F0">
              <w:rPr>
                <w:b/>
              </w:rPr>
              <w:t>.</w:t>
            </w:r>
            <w:r w:rsidR="002704C5">
              <w:rPr>
                <w:b/>
              </w:rPr>
              <w:t>11</w:t>
            </w:r>
            <w:r w:rsidR="00AE38F0">
              <w:rPr>
                <w:b/>
              </w:rPr>
              <w:t>.202</w:t>
            </w:r>
            <w:r w:rsidR="002704C5">
              <w:rPr>
                <w:b/>
              </w:rPr>
              <w:t>4</w:t>
            </w:r>
            <w:r>
              <w:rPr>
                <w:b/>
              </w:rPr>
              <w:t>.</w:t>
            </w:r>
            <w:r w:rsidR="00414401">
              <w:rPr>
                <w:b/>
              </w:rPr>
              <w:t xml:space="preserve"> godine</w:t>
            </w:r>
            <w:bookmarkStart w:id="0" w:name="_GoBack"/>
            <w:bookmarkEnd w:id="0"/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Plana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414401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704C5"/>
    <w:rsid w:val="003B3533"/>
    <w:rsid w:val="00414401"/>
    <w:rsid w:val="004D73F4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82A7E"/>
    <w:rsid w:val="009A47BE"/>
    <w:rsid w:val="00A53B26"/>
    <w:rsid w:val="00AE38F0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3C64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Roberta Katačić</cp:lastModifiedBy>
  <cp:revision>4</cp:revision>
  <dcterms:created xsi:type="dcterms:W3CDTF">2024-10-23T06:14:00Z</dcterms:created>
  <dcterms:modified xsi:type="dcterms:W3CDTF">2024-10-23T06:19:00Z</dcterms:modified>
</cp:coreProperties>
</file>